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Informace rodičům + Seznam nezbytného vybavení na lyžařský výcvik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Vážení rodiče,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velice děkuji za velký zájem o lyžařský výcvik. Také děkuji za zaslané zálohy. Připomínám, že zbytek kurzu musí být splacený do 6. 2. 2023. 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Ještě jednou připomínám veškeré platební údaje. </w:t>
        <w:br w:type="textWrapping"/>
        <w:t xml:space="preserve">Zálohu v částce 3000 Kč je nutné zaplatit do 9.1. 2023 na účet školy.</w:t>
        <w:br w:type="textWrapping"/>
        <w:t xml:space="preserve">Zbytek platby: 5000 Kč je zaplatit do 6. 2. 2023 na účet školy.</w:t>
        <w:br w:type="textWrapping"/>
        <w:t xml:space="preserve">Účet školy: 133176309/0800</w:t>
        <w:br w:type="textWrapping"/>
        <w:t xml:space="preserve">Variabilní symbol: 3301</w:t>
        <w:br w:type="textWrapping"/>
        <w:t xml:space="preserve">Do poznámky napište jméno žáka a třídu.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DŮLEŽITÉ INFORMACE: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Datum konání kurzu: 3. – 7. března 2023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Místo konání: lyžařské středisko Postalm, Rakousko - Hotel Youhey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Odjezd: autobusem 3. 3. 2023, sraz v 6:20 u Zimního stadionu Bronzová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Předpokládaný příjezd: 7. března 17:00 (záleží na dopravní situaci)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Doporučujeme individuální připojištění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(zimní sporty-výjezd vrtulníku atp., zahraničí, pojištění odpovědnosti)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Nejdéle do 20. 2. odevzdat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třídnímu učiteli: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Prohlášení zákonného zástupce dítěte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Kopie očkovacího průkazu + karty zdravotní pojišťovny (obě strany)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Kopie platného cestovního dokladu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Potvrzení od lékaře o způsobilosti dítěte účastnit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sportovní akce (prosíme potvrzení ne starší než 18 měsíců)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Případná informace o změně zdravotní způsobilosti, zdravotních obtížích dítěte nebo jiných závažných skutečnostech, které by mohly mít vliv na průběh či účast na lyžařském výcviku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Potvrzení o seřízení bezpečnostního vázání lyží (vydá servis nebo čestné prohlášení zz)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Sraz: 3. 3. v 6: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hod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imního stadionu Bronzová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Na srazu u autobusu odevzdat: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Bezinfekčnost podepsaná v den odjezdu (3. 3. 2023) zákonným zástupcem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Osobní léky dítěte s instrukcí dávkování (v plochém, pevném, uzavíratelném obalu - např. plastová obálka).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 obálku napište jméno, příjmení a třídu dítěte.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Ukázat platný cestovní doklad (OP nebo pas)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UPOZORNĚNÍ: Žák, který nebude mít dokumentaci v pořádku, na lyžák NEODJEDE!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 cestu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Malý batůžek se svačinou + pití na cestu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Vhodné oblečení a obutí na hory i do autobusu (vrstvy)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Kinedryl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sáček na nevolnost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 sebou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Lyže v obalu, hůlky, helma, lyžařské brýle 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boty na lyže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Povlečení na peřinu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polštář a prostěradlo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 možné zakoupit na místě za 5 Eur)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Náhradní boty na ven do sněhu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přezůvky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čepice, rukavice (minimálně dvoje - vhodné na lyžování!), šátek, šála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teplé oblečení na lyže (kombinéza,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oteplovačky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bunda, rukavice...)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oblečení do chaty a na spaní (mikina, svetr, tepláky ... 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oblečení je vhodné vrstvit, vhodné je oblečení z rychleschnoucích materiálů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dostatek ponožek - tenkých i tlustých, spodní prádlo ...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věci pro osobní hygienu, ručník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drobné hry, knížka, baterka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termoska/ láhev na pití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ostatní cennosti (př. mobil atp.) jsou v osobní zodpovědnosti žáka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přiměřené kapesné (cca 200 Kč na cestu, max. 50 Euro pro vlastní potřebu)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Případné dotazy směřujte na: Mgr. Ondřej Filip, ondrej.filip@zs-bronzova.cz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web">
    <w:name w:val="Normal (Web)"/>
    <w:basedOn w:val="Normln"/>
    <w:uiPriority w:val="99"/>
    <w:semiHidden w:val="1"/>
    <w:unhideWhenUsed w:val="1"/>
    <w:rsid w:val="006603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59zuRtBMlsHeDIhxDdobpChp6A==">AMUW2mWDebX4vOANTq/mpdYVt74fqCXmKew3uWJd907s4WVuGs0l5oalcZWSjM3RIFf7B8GAZq4My1nGnKl3VjSpZluph5z4gpWi+OFE5+oYlLRkzWYObCXKnChOpACPSZ9FE7w8/aNV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2023-01-31T12:09:00Z</dcterms:created>
  <dc:creator>3PAD</dc:creator>
</cp:coreProperties>
</file>